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E9172F">
        <w:rPr>
          <w:rFonts w:ascii="Times New Roman" w:hAnsi="Times New Roman" w:cs="Times New Roman"/>
        </w:rPr>
        <w:t xml:space="preserve"> z dnia 24 lutego 2017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0A005E" w:rsidRDefault="00124A92" w:rsidP="000A005E">
      <w:pPr>
        <w:shd w:val="clear" w:color="auto" w:fill="FFFFFF"/>
        <w:spacing w:after="300" w:line="300" w:lineRule="atLeast"/>
        <w:jc w:val="both"/>
        <w:textAlignment w:val="baseline"/>
        <w:outlineLvl w:val="0"/>
        <w:rPr>
          <w:bCs/>
          <w:color w:val="000000"/>
          <w:kern w:val="36"/>
          <w:lang w:eastAsia="pl-PL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 xml:space="preserve">na </w:t>
      </w:r>
      <w:r w:rsidR="00E9172F" w:rsidRPr="00A32B2E">
        <w:rPr>
          <w:lang w:eastAsia="pl-PL"/>
        </w:rPr>
        <w:t xml:space="preserve">opracowanie dokumentacji aplikacyjnej </w:t>
      </w:r>
      <w:r w:rsidR="00E9172F" w:rsidRPr="00A32B2E">
        <w:rPr>
          <w:bCs/>
          <w:color w:val="000000"/>
          <w:kern w:val="36"/>
          <w:lang w:eastAsia="pl-PL"/>
        </w:rPr>
        <w:t xml:space="preserve">do wniosku składanego w ramach ramach Wielkopolskiego Regionalnego Programu Operacyjnego na lata 2014-2020 nabór nr RPWP.04.04.01-IZ-00-30-004/17 w trybie pozakonkursowym, w ramach Poddziałania 4.4.1 Inwestycje w obszarze dziedzictwa kulturowego regionu </w:t>
      </w:r>
      <w:r w:rsidR="00E9172F">
        <w:rPr>
          <w:lang w:eastAsia="pl-PL"/>
        </w:rPr>
        <w:t xml:space="preserve">dla </w:t>
      </w:r>
      <w:r w:rsidR="00E9172F" w:rsidRPr="00A32B2E">
        <w:rPr>
          <w:lang w:eastAsia="pl-PL"/>
        </w:rPr>
        <w:t xml:space="preserve">przedsięwzięcia pn. </w:t>
      </w:r>
      <w:r w:rsidR="00E9172F" w:rsidRPr="00A32B2E">
        <w:t>„</w:t>
      </w:r>
      <w:r w:rsidR="00E9172F" w:rsidRPr="00A32B2E">
        <w:rPr>
          <w:bCs/>
          <w:color w:val="000000"/>
          <w:kern w:val="36"/>
          <w:lang w:eastAsia="pl-PL"/>
        </w:rPr>
        <w:t>Konserwacja, rewaloryzacja i modernizacja Zespołu Pałacowo-Parkowego w Lewkowie</w:t>
      </w:r>
      <w:r w:rsidR="00E9172F" w:rsidRPr="00A32B2E">
        <w:t>”</w:t>
      </w:r>
      <w:r w:rsidR="00E9172F"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0A005E" w:rsidRDefault="000A005E" w:rsidP="0011741F">
      <w:pPr>
        <w:jc w:val="both"/>
      </w:pPr>
      <w:r w:rsidRPr="000A005E">
        <w:t>........................................... zł brutto w tym VAT .... %</w:t>
      </w:r>
    </w:p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87E09" w:rsidP="00124A92">
      <w:pPr>
        <w:spacing w:line="276" w:lineRule="auto"/>
      </w:pP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 xml:space="preserve">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="00E9172F">
        <w:rPr>
          <w:sz w:val="22"/>
          <w:szCs w:val="22"/>
        </w:rPr>
        <w:t xml:space="preserve"> 24 lutego 2017</w:t>
      </w: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387E09" w:rsidRDefault="00387E09">
      <w:pPr>
        <w:autoSpaceDE w:val="0"/>
        <w:jc w:val="center"/>
        <w:rPr>
          <w:b/>
          <w:bCs/>
          <w:szCs w:val="20"/>
        </w:rPr>
      </w:pPr>
    </w:p>
    <w:p w:rsidR="00387E09" w:rsidRDefault="00387E09">
      <w:pPr>
        <w:autoSpaceDE w:val="0"/>
        <w:rPr>
          <w:b/>
          <w:bCs/>
          <w:szCs w:val="20"/>
        </w:rPr>
      </w:pPr>
    </w:p>
    <w:p w:rsidR="00387E09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30000 euro na </w:t>
      </w:r>
      <w:r w:rsidR="00E0490D" w:rsidRPr="0011741F">
        <w:rPr>
          <w:bCs/>
        </w:rPr>
        <w:t xml:space="preserve">wykonanie usługi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dokum</w:t>
      </w:r>
      <w:r w:rsidR="000A005E" w:rsidRPr="000A005E">
        <w:rPr>
          <w:bCs/>
          <w:color w:val="000000"/>
          <w:kern w:val="36"/>
          <w:lang w:eastAsia="pl-PL"/>
        </w:rPr>
        <w:t>entacji aplikacyjnej do wniosku</w:t>
      </w:r>
      <w:r w:rsidR="00E9172F" w:rsidRPr="00E9172F">
        <w:rPr>
          <w:lang w:eastAsia="pl-PL"/>
        </w:rPr>
        <w:t xml:space="preserve"> </w:t>
      </w:r>
      <w:r w:rsidR="00E9172F" w:rsidRPr="00A32B2E">
        <w:rPr>
          <w:lang w:eastAsia="pl-PL"/>
        </w:rPr>
        <w:t xml:space="preserve">opracowanie dokumentacji aplikacyjnej </w:t>
      </w:r>
      <w:r w:rsidR="00E9172F" w:rsidRPr="00A32B2E">
        <w:rPr>
          <w:bCs/>
          <w:color w:val="000000"/>
          <w:kern w:val="36"/>
          <w:lang w:eastAsia="pl-PL"/>
        </w:rPr>
        <w:t xml:space="preserve">do wniosku składanego w ramach Wielkopolskiego Regionalnego Programu Operacyjnego na lata 2014-2020 nabór nr RPWP.04.04.01-IZ-00-30-004/17 w trybie pozakonkursowym, w ramach Poddziałania 4.4.1 Inwestycje w obszarze dziedzictwa kulturowego regionu </w:t>
      </w:r>
      <w:r w:rsidR="00E9172F" w:rsidRPr="00A32B2E">
        <w:rPr>
          <w:lang w:eastAsia="pl-PL"/>
        </w:rPr>
        <w:t xml:space="preserve">dla przedsięwzięcia pn. </w:t>
      </w:r>
      <w:r w:rsidR="00E9172F" w:rsidRPr="00A32B2E">
        <w:t>„</w:t>
      </w:r>
      <w:r w:rsidR="00E9172F" w:rsidRPr="00A32B2E">
        <w:rPr>
          <w:bCs/>
          <w:color w:val="000000"/>
          <w:kern w:val="36"/>
          <w:lang w:eastAsia="pl-PL"/>
        </w:rPr>
        <w:t>Konserwacja, rewaloryzacja i modernizacja Zespołu Pałacowo-Parkowego w Lewkowie</w:t>
      </w:r>
      <w:r w:rsidR="00E9172F" w:rsidRPr="00A32B2E">
        <w:t>”</w:t>
      </w:r>
      <w:r w:rsidR="00E9172F"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387E0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87E09" w:rsidRDefault="00E0490D" w:rsidP="00E0490D">
      <w:pPr>
        <w:jc w:val="right"/>
      </w:pPr>
      <w:r>
        <w:t>(podpis wykonawcy)</w:t>
      </w:r>
    </w:p>
    <w:p w:rsidR="002169E8" w:rsidRDefault="002169E8" w:rsidP="00E0490D">
      <w:pPr>
        <w:jc w:val="right"/>
      </w:pPr>
      <w:r>
        <w:br w:type="page"/>
      </w:r>
    </w:p>
    <w:p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 do zapytania of</w:t>
      </w:r>
      <w:r w:rsidR="00E9172F">
        <w:rPr>
          <w:sz w:val="22"/>
          <w:szCs w:val="22"/>
        </w:rPr>
        <w:t>ertowego z dnia 24 lutego 2017</w:t>
      </w: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736"/>
        <w:gridCol w:w="1542"/>
      </w:tblGrid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jc w:val="both"/>
      </w:pPr>
    </w:p>
    <w:p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  <w:bookmarkStart w:id="0" w:name="_GoBack"/>
      <w:bookmarkEnd w:id="0"/>
    </w:p>
    <w:p w:rsidR="00F6594C" w:rsidRDefault="00F6594C" w:rsidP="00F6594C">
      <w:pPr>
        <w:jc w:val="both"/>
      </w:pPr>
    </w:p>
    <w:p w:rsidR="00A71FFA" w:rsidRDefault="00A71FFA" w:rsidP="00F6594C">
      <w:pPr>
        <w:jc w:val="both"/>
      </w:pPr>
    </w:p>
    <w:p w:rsidR="00A71FFA" w:rsidRDefault="00A71FFA" w:rsidP="00F6594C">
      <w:pPr>
        <w:jc w:val="both"/>
      </w:pPr>
    </w:p>
    <w:p w:rsidR="00F6594C" w:rsidRDefault="00F6594C" w:rsidP="00F6594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F6594C" w:rsidRDefault="00F6594C" w:rsidP="00F6594C">
      <w:pPr>
        <w:jc w:val="right"/>
      </w:pPr>
      <w:r>
        <w:t>(podpis wykonawcy)</w:t>
      </w:r>
    </w:p>
    <w:p w:rsidR="00F6594C" w:rsidRDefault="00F6594C" w:rsidP="00F6594C">
      <w:pPr>
        <w:jc w:val="both"/>
      </w:pPr>
    </w:p>
    <w:p w:rsidR="002169E8" w:rsidRPr="002169E8" w:rsidRDefault="002169E8" w:rsidP="002169E8">
      <w:pPr>
        <w:jc w:val="center"/>
        <w:rPr>
          <w:sz w:val="22"/>
          <w:szCs w:val="22"/>
        </w:rPr>
      </w:pPr>
    </w:p>
    <w:p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06" w:rsidRDefault="00C07406">
      <w:r>
        <w:separator/>
      </w:r>
    </w:p>
  </w:endnote>
  <w:endnote w:type="continuationSeparator" w:id="0">
    <w:p w:rsidR="00C07406" w:rsidRDefault="00C0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9172F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9172F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09" w:rsidRDefault="00387E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06" w:rsidRDefault="00C07406">
      <w:r>
        <w:separator/>
      </w:r>
    </w:p>
  </w:footnote>
  <w:footnote w:type="continuationSeparator" w:id="0">
    <w:p w:rsidR="00C07406" w:rsidRDefault="00C07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11741F"/>
    <w:rsid w:val="00124A92"/>
    <w:rsid w:val="0020616F"/>
    <w:rsid w:val="002169E8"/>
    <w:rsid w:val="00220FA3"/>
    <w:rsid w:val="002C5F5A"/>
    <w:rsid w:val="00352F09"/>
    <w:rsid w:val="00387E09"/>
    <w:rsid w:val="003A0D6D"/>
    <w:rsid w:val="003E7416"/>
    <w:rsid w:val="00490C89"/>
    <w:rsid w:val="004E2C64"/>
    <w:rsid w:val="0052079E"/>
    <w:rsid w:val="005975FC"/>
    <w:rsid w:val="00661DB0"/>
    <w:rsid w:val="008175D9"/>
    <w:rsid w:val="00A71FFA"/>
    <w:rsid w:val="00AA7AD0"/>
    <w:rsid w:val="00C07406"/>
    <w:rsid w:val="00C4307D"/>
    <w:rsid w:val="00DE0CEE"/>
    <w:rsid w:val="00E0490D"/>
    <w:rsid w:val="00E33A42"/>
    <w:rsid w:val="00E9172F"/>
    <w:rsid w:val="00EB7356"/>
    <w:rsid w:val="00EF0026"/>
    <w:rsid w:val="00F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25AA6B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 Kucharska</cp:lastModifiedBy>
  <cp:revision>4</cp:revision>
  <cp:lastPrinted>2016-12-07T08:38:00Z</cp:lastPrinted>
  <dcterms:created xsi:type="dcterms:W3CDTF">2017-01-11T11:55:00Z</dcterms:created>
  <dcterms:modified xsi:type="dcterms:W3CDTF">2017-02-24T10:01:00Z</dcterms:modified>
</cp:coreProperties>
</file>