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E3" w:rsidRDefault="00FC38B6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9 do SIWZ</w:t>
      </w:r>
    </w:p>
    <w:p w:rsidR="00360FE3" w:rsidRDefault="00FC38B6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360FE3" w:rsidRDefault="00FC38B6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360FE3" w:rsidRDefault="00FC38B6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360FE3" w:rsidRDefault="00FC38B6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360FE3" w:rsidRDefault="00FC38B6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360FE3" w:rsidRDefault="00360FE3">
      <w:pPr>
        <w:pStyle w:val="Standard"/>
        <w:rPr>
          <w:sz w:val="21"/>
          <w:szCs w:val="21"/>
        </w:rPr>
      </w:pPr>
    </w:p>
    <w:p w:rsidR="00360FE3" w:rsidRDefault="00360FE3">
      <w:pPr>
        <w:pStyle w:val="Standard"/>
        <w:jc w:val="right"/>
        <w:rPr>
          <w:b/>
          <w:bCs/>
          <w:color w:val="000000"/>
          <w:sz w:val="21"/>
          <w:szCs w:val="21"/>
        </w:rPr>
      </w:pPr>
    </w:p>
    <w:p w:rsidR="00360FE3" w:rsidRDefault="00360FE3">
      <w:pPr>
        <w:pStyle w:val="Standard"/>
        <w:rPr>
          <w:color w:val="000000"/>
        </w:rPr>
      </w:pPr>
    </w:p>
    <w:p w:rsidR="00360FE3" w:rsidRDefault="00FC38B6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WYKAZ ZADAŃ</w:t>
      </w:r>
      <w:bookmarkStart w:id="0" w:name="_GoBack"/>
      <w:bookmarkEnd w:id="0"/>
    </w:p>
    <w:p w:rsidR="00360FE3" w:rsidRDefault="00360FE3">
      <w:pPr>
        <w:pStyle w:val="Standard"/>
        <w:rPr>
          <w:color w:val="000000"/>
        </w:rPr>
      </w:pPr>
    </w:p>
    <w:p w:rsidR="00360FE3" w:rsidRDefault="00360FE3">
      <w:pPr>
        <w:pStyle w:val="Standard"/>
        <w:rPr>
          <w:color w:val="000000"/>
        </w:rPr>
      </w:pPr>
    </w:p>
    <w:p w:rsidR="00360FE3" w:rsidRDefault="00FC38B6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Ja (My), niżej podpisany(ni)</w:t>
      </w:r>
    </w:p>
    <w:p w:rsidR="00360FE3" w:rsidRDefault="00FC38B6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</w:t>
      </w:r>
    </w:p>
    <w:p w:rsidR="00360FE3" w:rsidRDefault="00FC38B6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działając w im</w:t>
      </w:r>
      <w:r>
        <w:rPr>
          <w:rFonts w:cs="Times New Roman"/>
          <w:color w:val="000000"/>
        </w:rPr>
        <w:t>ieniu i na rzecz :</w:t>
      </w:r>
    </w:p>
    <w:p w:rsidR="00360FE3" w:rsidRDefault="00FC38B6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.......................................................................................................................................................(pełna nazwa wykonawcy)</w:t>
      </w:r>
    </w:p>
    <w:p w:rsidR="00360FE3" w:rsidRDefault="00FC38B6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</w:t>
      </w:r>
      <w:r>
        <w:rPr>
          <w:rFonts w:cs="Times New Roman"/>
          <w:color w:val="000000"/>
        </w:rPr>
        <w:t>.........................................................................................(adres siedziby wykonawcy)</w:t>
      </w:r>
    </w:p>
    <w:p w:rsidR="00360FE3" w:rsidRDefault="00360FE3">
      <w:pPr>
        <w:pStyle w:val="Stopka"/>
        <w:tabs>
          <w:tab w:val="clear" w:pos="4536"/>
          <w:tab w:val="clear" w:pos="9072"/>
        </w:tabs>
        <w:rPr>
          <w:rFonts w:cs="Times New Roman"/>
          <w:color w:val="000000"/>
        </w:rPr>
      </w:pPr>
    </w:p>
    <w:p w:rsidR="00360FE3" w:rsidRDefault="00FC38B6" w:rsidP="0054563C">
      <w:pPr>
        <w:pStyle w:val="Stopka"/>
      </w:pPr>
      <w:r>
        <w:rPr>
          <w:rFonts w:cs="Times New Roman"/>
          <w:color w:val="000000"/>
        </w:rPr>
        <w:t>w odpowiedzi na ogłoszenie</w:t>
      </w:r>
      <w:r w:rsidR="0054563C">
        <w:rPr>
          <w:rFonts w:cs="Times New Roman"/>
          <w:color w:val="000000"/>
        </w:rPr>
        <w:t xml:space="preserve"> o przetargu nieograniczonym na „</w:t>
      </w:r>
      <w:r w:rsidR="0054563C" w:rsidRPr="0054563C">
        <w:rPr>
          <w:rFonts w:cs="Times New Roman"/>
          <w:color w:val="000000"/>
        </w:rPr>
        <w:t>Przeprowadzenie konserwacji budynku spichlerza tzw. Kuźnicy Grabowskiej w skansenie w Oddziale Lite</w:t>
      </w:r>
      <w:r w:rsidR="0054563C">
        <w:rPr>
          <w:rFonts w:cs="Times New Roman"/>
          <w:color w:val="000000"/>
        </w:rPr>
        <w:t xml:space="preserve">rackim Dworek Marii Dąbrowskiej” </w:t>
      </w:r>
      <w:r>
        <w:rPr>
          <w:rFonts w:cs="Times New Roman"/>
          <w:color w:val="000000"/>
        </w:rPr>
        <w:t>przedstawiamy poniższe informacje</w:t>
      </w:r>
      <w:r>
        <w:rPr>
          <w:rFonts w:cs="Times New Roman"/>
          <w:color w:val="000000"/>
          <w:vertAlign w:val="superscript"/>
        </w:rPr>
        <w:t>*</w:t>
      </w:r>
      <w:r>
        <w:rPr>
          <w:rFonts w:cs="Times New Roman"/>
          <w:color w:val="000000"/>
        </w:rPr>
        <w:t>:</w:t>
      </w:r>
    </w:p>
    <w:p w:rsidR="00360FE3" w:rsidRDefault="00360FE3">
      <w:pPr>
        <w:pStyle w:val="Stopka"/>
        <w:tabs>
          <w:tab w:val="clear" w:pos="4536"/>
          <w:tab w:val="clear" w:pos="9072"/>
        </w:tabs>
      </w:pPr>
    </w:p>
    <w:tbl>
      <w:tblPr>
        <w:tblW w:w="90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056"/>
        <w:gridCol w:w="1812"/>
        <w:gridCol w:w="1812"/>
        <w:gridCol w:w="1820"/>
      </w:tblGrid>
      <w:tr w:rsidR="00360FE3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Lp.</w:t>
            </w: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andard"/>
            </w:pPr>
            <w:r>
              <w:t>Przedmiot zamówienia</w:t>
            </w:r>
          </w:p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Krótki opis ze wskazaniem parametrów wykonanego zamówienia wymaganych w SIWZ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Wartość brutto w PLN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andard"/>
            </w:pPr>
            <w:r>
              <w:t>Daty realizacji zamówienia</w:t>
            </w:r>
          </w:p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(od - do)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Odbiorca zamówienia</w:t>
            </w:r>
          </w:p>
        </w:tc>
      </w:tr>
      <w:tr w:rsidR="00360FE3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  <w:tr w:rsidR="00360FE3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  <w:tr w:rsidR="00360FE3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</w:tbl>
    <w:p w:rsidR="00360FE3" w:rsidRDefault="00360FE3">
      <w:pPr>
        <w:pStyle w:val="Stopka"/>
        <w:tabs>
          <w:tab w:val="clear" w:pos="4536"/>
          <w:tab w:val="clear" w:pos="9072"/>
        </w:tabs>
      </w:pPr>
    </w:p>
    <w:p w:rsidR="00360FE3" w:rsidRDefault="00360FE3">
      <w:pPr>
        <w:pStyle w:val="Stopka"/>
        <w:tabs>
          <w:tab w:val="clear" w:pos="4536"/>
          <w:tab w:val="clear" w:pos="9072"/>
        </w:tabs>
      </w:pPr>
    </w:p>
    <w:p w:rsidR="00360FE3" w:rsidRDefault="00360FE3">
      <w:pPr>
        <w:pStyle w:val="Stopka"/>
        <w:tabs>
          <w:tab w:val="clear" w:pos="4536"/>
          <w:tab w:val="clear" w:pos="9072"/>
        </w:tabs>
      </w:pPr>
    </w:p>
    <w:p w:rsidR="00360FE3" w:rsidRDefault="00360FE3">
      <w:pPr>
        <w:pStyle w:val="Stopka"/>
        <w:tabs>
          <w:tab w:val="clear" w:pos="4536"/>
          <w:tab w:val="clear" w:pos="9072"/>
        </w:tabs>
      </w:pPr>
    </w:p>
    <w:p w:rsidR="00360FE3" w:rsidRDefault="00360FE3">
      <w:pPr>
        <w:pStyle w:val="Standard"/>
        <w:jc w:val="both"/>
        <w:rPr>
          <w:color w:val="000000"/>
          <w:sz w:val="20"/>
          <w:szCs w:val="20"/>
        </w:rPr>
      </w:pPr>
    </w:p>
    <w:p w:rsidR="00360FE3" w:rsidRDefault="00360FE3">
      <w:pPr>
        <w:pStyle w:val="Standard"/>
        <w:jc w:val="both"/>
        <w:rPr>
          <w:sz w:val="20"/>
          <w:szCs w:val="20"/>
        </w:rPr>
      </w:pPr>
    </w:p>
    <w:p w:rsidR="00360FE3" w:rsidRDefault="00FC38B6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360FE3">
      <w:footerReference w:type="default" r:id="rId6"/>
      <w:headerReference w:type="first" r:id="rId7"/>
      <w:footerReference w:type="first" r:id="rId8"/>
      <w:pgSz w:w="11906" w:h="16838"/>
      <w:pgMar w:top="1417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8B6" w:rsidRDefault="00FC38B6">
      <w:r>
        <w:separator/>
      </w:r>
    </w:p>
  </w:endnote>
  <w:endnote w:type="continuationSeparator" w:id="0">
    <w:p w:rsidR="00FC38B6" w:rsidRDefault="00FC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74D" w:rsidRDefault="00FC38B6">
    <w:pPr>
      <w:pStyle w:val="Standar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74D" w:rsidRDefault="00FC38B6">
    <w:pPr>
      <w:pStyle w:val="Standard"/>
      <w:jc w:val="both"/>
      <w:rPr>
        <w:color w:val="000000"/>
        <w:sz w:val="20"/>
        <w:szCs w:val="20"/>
      </w:rPr>
    </w:pPr>
  </w:p>
  <w:p w:rsidR="0092174D" w:rsidRDefault="00FC38B6">
    <w:pPr>
      <w:pStyle w:val="Standard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>*Wykonawca powinien podać informacje, na podstawie których Zamawiający będz</w:t>
    </w:r>
    <w:r>
      <w:rPr>
        <w:color w:val="000000"/>
        <w:sz w:val="20"/>
        <w:szCs w:val="20"/>
      </w:rPr>
      <w:t>ie mógł ocenić spełnienie warunku udziału w postępowaniu.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8B6" w:rsidRDefault="00FC38B6">
      <w:r>
        <w:rPr>
          <w:color w:val="000000"/>
        </w:rPr>
        <w:separator/>
      </w:r>
    </w:p>
  </w:footnote>
  <w:footnote w:type="continuationSeparator" w:id="0">
    <w:p w:rsidR="00FC38B6" w:rsidRDefault="00FC3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74D" w:rsidRDefault="00FC38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60FE3"/>
    <w:rsid w:val="00360FE3"/>
    <w:rsid w:val="0054563C"/>
    <w:rsid w:val="00716812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93091-FF81-49A6-98EB-E8F03402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3</cp:revision>
  <dcterms:created xsi:type="dcterms:W3CDTF">2018-04-23T10:26:00Z</dcterms:created>
  <dcterms:modified xsi:type="dcterms:W3CDTF">2018-04-23T10:27:00Z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